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A7C3A" w14:textId="77777777" w:rsidR="00502C63" w:rsidRDefault="00502C63" w:rsidP="00502C63">
      <w:pPr>
        <w:jc w:val="right"/>
      </w:pPr>
      <w:r>
        <w:rPr>
          <w:rFonts w:hint="eastAsia"/>
        </w:rPr>
        <w:t>様式２</w:t>
      </w:r>
    </w:p>
    <w:p w14:paraId="7E1A7C3B" w14:textId="77777777" w:rsidR="00502C63" w:rsidRDefault="00502C63" w:rsidP="00502C63">
      <w:r>
        <w:t xml:space="preserve"> </w:t>
      </w:r>
    </w:p>
    <w:p w14:paraId="7E1A7C3C" w14:textId="77777777" w:rsidR="00502C63" w:rsidRDefault="00502C63" w:rsidP="00502C63">
      <w:pPr>
        <w:jc w:val="center"/>
      </w:pPr>
      <w:r>
        <w:rPr>
          <w:rFonts w:hint="eastAsia"/>
        </w:rPr>
        <w:t>秘密保持誓約書</w:t>
      </w:r>
    </w:p>
    <w:p w14:paraId="7E1A7C3D" w14:textId="77777777" w:rsidR="00502C63" w:rsidRDefault="00502C63" w:rsidP="00502C63">
      <w:r>
        <w:t xml:space="preserve"> </w:t>
      </w:r>
    </w:p>
    <w:p w14:paraId="7E1A7C3E" w14:textId="77777777" w:rsidR="00502C63" w:rsidRDefault="00502C63" w:rsidP="00502C63">
      <w:pPr>
        <w:jc w:val="right"/>
      </w:pPr>
      <w:r>
        <w:t xml:space="preserve">   年   月   日 </w:t>
      </w:r>
    </w:p>
    <w:p w14:paraId="7E1A7C3F" w14:textId="77777777" w:rsidR="00502C63" w:rsidRDefault="00502C63" w:rsidP="00502C63">
      <w:r>
        <w:t xml:space="preserve"> </w:t>
      </w:r>
    </w:p>
    <w:p w14:paraId="30C3B8B8" w14:textId="77777777" w:rsidR="00F82AC7" w:rsidRDefault="00F82AC7" w:rsidP="00502C63">
      <w:r>
        <w:rPr>
          <w:rFonts w:hint="eastAsia"/>
        </w:rPr>
        <w:t>ビーベップ株式会社</w:t>
      </w:r>
    </w:p>
    <w:p w14:paraId="55D89219" w14:textId="77777777" w:rsidR="00F82AC7" w:rsidRDefault="00F82AC7" w:rsidP="00502C63">
      <w:r>
        <w:rPr>
          <w:rFonts w:hint="eastAsia"/>
        </w:rPr>
        <w:t>代表取締役</w:t>
      </w:r>
    </w:p>
    <w:p w14:paraId="7E1A7C42" w14:textId="650C79A4" w:rsidR="00502C63" w:rsidRDefault="00F82AC7" w:rsidP="00502C63">
      <w:r>
        <w:rPr>
          <w:rFonts w:hint="eastAsia"/>
        </w:rPr>
        <w:t xml:space="preserve">隈田京子　</w:t>
      </w:r>
      <w:r w:rsidR="00502C63">
        <w:t xml:space="preserve">殿 </w:t>
      </w:r>
    </w:p>
    <w:p w14:paraId="7E1A7C43" w14:textId="77777777" w:rsidR="00502C63" w:rsidRDefault="00502C63" w:rsidP="00502C63">
      <w:r>
        <w:t xml:space="preserve"> </w:t>
      </w:r>
    </w:p>
    <w:p w14:paraId="7E1A7C44" w14:textId="77777777" w:rsidR="00502C63" w:rsidRDefault="00502C63" w:rsidP="00502C63">
      <w:pPr>
        <w:ind w:firstLineChars="2700" w:firstLine="5670"/>
      </w:pPr>
      <w:r>
        <w:rPr>
          <w:rFonts w:hint="eastAsia"/>
        </w:rPr>
        <w:t>事業者名</w:t>
      </w:r>
      <w:r>
        <w:t xml:space="preserve"> </w:t>
      </w:r>
    </w:p>
    <w:p w14:paraId="7E1A7C45" w14:textId="77777777" w:rsidR="00502C63" w:rsidRDefault="00502C63" w:rsidP="00502C63">
      <w:pPr>
        <w:ind w:firstLineChars="2700" w:firstLine="5670"/>
      </w:pPr>
      <w:r>
        <w:rPr>
          <w:rFonts w:hint="eastAsia"/>
        </w:rPr>
        <w:t xml:space="preserve">代表者　　　　</w:t>
      </w:r>
      <w:r>
        <w:t xml:space="preserve">          印 </w:t>
      </w:r>
    </w:p>
    <w:p w14:paraId="7E1A7C46" w14:textId="77777777" w:rsidR="00502C63" w:rsidRDefault="00502C63" w:rsidP="00502C63">
      <w:pPr>
        <w:tabs>
          <w:tab w:val="left" w:pos="5664"/>
        </w:tabs>
      </w:pPr>
      <w:r>
        <w:t xml:space="preserve"> </w:t>
      </w:r>
      <w:r>
        <w:rPr>
          <w:rFonts w:hint="eastAsia"/>
        </w:rPr>
        <w:t xml:space="preserve">　</w:t>
      </w:r>
      <w:r>
        <w:tab/>
      </w:r>
    </w:p>
    <w:p w14:paraId="7E1A7C47" w14:textId="4595C51E" w:rsidR="00502C63" w:rsidRDefault="00502C63" w:rsidP="00502C63">
      <w:pPr>
        <w:ind w:firstLineChars="2600" w:firstLine="5460"/>
      </w:pPr>
      <w:r>
        <w:rPr>
          <w:rFonts w:hint="eastAsia"/>
        </w:rPr>
        <w:t>（以下、「応募者」という。）は、</w:t>
      </w:r>
      <w:r w:rsidR="00F82AC7">
        <w:rPr>
          <w:rFonts w:hint="eastAsia"/>
        </w:rPr>
        <w:t>ビーベップ株式会社</w:t>
      </w:r>
      <w:r>
        <w:rPr>
          <w:rFonts w:hint="eastAsia"/>
        </w:rPr>
        <w:t>が</w:t>
      </w:r>
      <w:r w:rsidR="00F82AC7">
        <w:rPr>
          <w:rFonts w:hint="eastAsia"/>
        </w:rPr>
        <w:t>「大分県神社仏閣紹介冊子(英語)</w:t>
      </w:r>
      <w:r>
        <w:rPr>
          <w:rFonts w:hint="eastAsia"/>
        </w:rPr>
        <w:t>（以下、「委託業務」という。）への応募に関し、情報の秘密保持等について下記のとおり約束し、この誓約書（以下、「本書」という。）を提出します。</w:t>
      </w:r>
      <w:r>
        <w:t xml:space="preserve"> </w:t>
      </w:r>
    </w:p>
    <w:p w14:paraId="7E1A7C48" w14:textId="77777777" w:rsidR="00502C63" w:rsidRDefault="00502C63" w:rsidP="00502C63">
      <w:r>
        <w:t xml:space="preserve">  </w:t>
      </w:r>
    </w:p>
    <w:p w14:paraId="7E1A7C49" w14:textId="77777777" w:rsidR="00502C63" w:rsidRDefault="00502C63" w:rsidP="00502C63">
      <w:pPr>
        <w:jc w:val="center"/>
      </w:pPr>
      <w:r>
        <w:rPr>
          <w:rFonts w:hint="eastAsia"/>
        </w:rPr>
        <w:t>記</w:t>
      </w:r>
    </w:p>
    <w:p w14:paraId="7E1A7C4A" w14:textId="77777777" w:rsidR="00502C63" w:rsidRDefault="00502C63" w:rsidP="00502C63">
      <w:r>
        <w:t xml:space="preserve"> </w:t>
      </w:r>
    </w:p>
    <w:p w14:paraId="7E1A7C4B" w14:textId="77777777" w:rsidR="00502C63" w:rsidRDefault="00502C63" w:rsidP="00502C63">
      <w:r>
        <w:rPr>
          <w:rFonts w:hint="eastAsia"/>
        </w:rPr>
        <w:t>（秘密情報）</w:t>
      </w:r>
      <w:r>
        <w:t xml:space="preserve"> </w:t>
      </w:r>
    </w:p>
    <w:p w14:paraId="7E1A7C4C" w14:textId="77777777" w:rsidR="00502C63" w:rsidRDefault="00502C63" w:rsidP="00502C63">
      <w:r>
        <w:rPr>
          <w:rFonts w:hint="eastAsia"/>
        </w:rPr>
        <w:t>第１条</w:t>
      </w:r>
      <w:r>
        <w:t xml:space="preserve"> 本書において「秘密情報」とは、その内容や情報の開示方法の如何を問わず、本件</w:t>
      </w:r>
    </w:p>
    <w:p w14:paraId="7E1A7C4D" w14:textId="30C39ED9" w:rsidR="00502C63" w:rsidRDefault="00502C63" w:rsidP="00502C63">
      <w:pPr>
        <w:ind w:leftChars="200" w:left="420"/>
      </w:pPr>
      <w:r>
        <w:rPr>
          <w:rFonts w:hint="eastAsia"/>
        </w:rPr>
        <w:t>に関して応募者に開示され、又は応募者が開示した全ての情報（本提案の内容、本提案への応募の事実、本提案への応募に際し応募者が提出した一切の資料、本提案の進捗状況並びに本件について</w:t>
      </w:r>
      <w:r w:rsidR="00F82AC7">
        <w:rPr>
          <w:rFonts w:hint="eastAsia"/>
        </w:rPr>
        <w:t>ビーベップ株式会社</w:t>
      </w:r>
      <w:r>
        <w:rPr>
          <w:rFonts w:hint="eastAsia"/>
        </w:rPr>
        <w:t>及び応募者との間で協議等が行われているという事実を含みますが、これらに限られません。）をいいます。ただし、次の各号のいずれかに該当するものを除きます。</w:t>
      </w:r>
      <w:r>
        <w:t xml:space="preserve"> </w:t>
      </w:r>
    </w:p>
    <w:p w14:paraId="7E1A7C4E" w14:textId="77777777" w:rsidR="00502C63" w:rsidRDefault="00502C63" w:rsidP="00502C63">
      <w:pPr>
        <w:ind w:firstLineChars="100" w:firstLine="210"/>
      </w:pPr>
      <w:r>
        <w:rPr>
          <w:rFonts w:hint="eastAsia"/>
        </w:rPr>
        <w:t>一</w:t>
      </w:r>
      <w:r>
        <w:t xml:space="preserve"> 応募者が情報の開示を受けた時点でその情報が公知であったもの。 </w:t>
      </w:r>
    </w:p>
    <w:p w14:paraId="7E1A7C4F" w14:textId="77777777" w:rsidR="00502C63" w:rsidRDefault="00502C63" w:rsidP="00502C63">
      <w:pPr>
        <w:ind w:firstLineChars="100" w:firstLine="210"/>
      </w:pPr>
      <w:r>
        <w:rPr>
          <w:rFonts w:hint="eastAsia"/>
        </w:rPr>
        <w:t>二</w:t>
      </w:r>
      <w:r>
        <w:t xml:space="preserve"> 情報の開示を受けた後に応募者による本書の違反なくその情報が公知となったもの。</w:t>
      </w:r>
    </w:p>
    <w:p w14:paraId="7E1A7C50" w14:textId="77777777" w:rsidR="00502C63" w:rsidRDefault="00502C63" w:rsidP="00502C63">
      <w:r>
        <w:t xml:space="preserve"> </w:t>
      </w:r>
    </w:p>
    <w:p w14:paraId="7E1A7C52" w14:textId="65104CD7" w:rsidR="00502C63" w:rsidRDefault="00502C63" w:rsidP="00F82AC7">
      <w:pPr>
        <w:ind w:firstLineChars="100" w:firstLine="210"/>
      </w:pPr>
      <w:r>
        <w:rPr>
          <w:rFonts w:hint="eastAsia"/>
        </w:rPr>
        <w:t>２</w:t>
      </w:r>
      <w:r>
        <w:t xml:space="preserve"> 本書の他の条項に定める場合又は</w:t>
      </w:r>
      <w:r w:rsidR="00F82AC7">
        <w:rPr>
          <w:rFonts w:hint="eastAsia"/>
        </w:rPr>
        <w:t>ビーベップ株式会社</w:t>
      </w:r>
      <w:r>
        <w:t>が別途書面により承諾する場合を除き、</w:t>
      </w:r>
      <w:bookmarkStart w:id="0" w:name="_GoBack"/>
      <w:bookmarkEnd w:id="0"/>
      <w:r>
        <w:rPr>
          <w:rFonts w:hint="eastAsia"/>
        </w:rPr>
        <w:t>応募者は、次の各号を遵守することを誓約します。</w:t>
      </w:r>
      <w:r>
        <w:t xml:space="preserve"> </w:t>
      </w:r>
    </w:p>
    <w:p w14:paraId="7E1A7C53" w14:textId="77777777" w:rsidR="00502C63" w:rsidRDefault="00502C63" w:rsidP="00502C63">
      <w:pPr>
        <w:ind w:firstLineChars="100" w:firstLine="210"/>
      </w:pPr>
      <w:r>
        <w:rPr>
          <w:rFonts w:hint="eastAsia"/>
        </w:rPr>
        <w:t>一</w:t>
      </w:r>
      <w:r>
        <w:t xml:space="preserve"> 自ら保有する自らの情報の秘密を保持する場合と同程度の注意をもって秘密情報を</w:t>
      </w:r>
    </w:p>
    <w:p w14:paraId="7E1A7C54" w14:textId="77777777" w:rsidR="00502C63" w:rsidRDefault="00502C63" w:rsidP="00502C63">
      <w:pPr>
        <w:ind w:firstLineChars="200" w:firstLine="420"/>
      </w:pPr>
      <w:r>
        <w:rPr>
          <w:rFonts w:hint="eastAsia"/>
        </w:rPr>
        <w:t>厳に保持すること。</w:t>
      </w:r>
      <w:r>
        <w:t xml:space="preserve"> </w:t>
      </w:r>
    </w:p>
    <w:p w14:paraId="7E1A7C55" w14:textId="77777777" w:rsidR="00502C63" w:rsidRDefault="00502C63" w:rsidP="00502C63">
      <w:pPr>
        <w:ind w:firstLineChars="100" w:firstLine="210"/>
      </w:pPr>
      <w:r>
        <w:rPr>
          <w:rFonts w:hint="eastAsia"/>
        </w:rPr>
        <w:t>二</w:t>
      </w:r>
      <w:r>
        <w:t xml:space="preserve"> 第三者に秘密情報を開示しないこと。 </w:t>
      </w:r>
    </w:p>
    <w:p w14:paraId="7E1A7C56" w14:textId="77777777" w:rsidR="00502C63" w:rsidRDefault="00502C63" w:rsidP="00502C63">
      <w:pPr>
        <w:ind w:firstLineChars="100" w:firstLine="210"/>
      </w:pPr>
      <w:r>
        <w:rPr>
          <w:rFonts w:hint="eastAsia"/>
        </w:rPr>
        <w:t>三</w:t>
      </w:r>
      <w:r>
        <w:t xml:space="preserve"> 秘密情報を、開示された目的以外の目的では利用しないこと。 </w:t>
      </w:r>
    </w:p>
    <w:p w14:paraId="7E1A7C57" w14:textId="77777777" w:rsidR="00502C63" w:rsidRDefault="00502C63" w:rsidP="00502C63">
      <w:r>
        <w:lastRenderedPageBreak/>
        <w:t xml:space="preserve"> </w:t>
      </w:r>
    </w:p>
    <w:p w14:paraId="7E1A7C58" w14:textId="77777777" w:rsidR="00502C63" w:rsidRDefault="00502C63" w:rsidP="00502C63">
      <w:pPr>
        <w:ind w:leftChars="100" w:left="420" w:hangingChars="100" w:hanging="210"/>
      </w:pPr>
      <w:r>
        <w:rPr>
          <w:rFonts w:hint="eastAsia"/>
        </w:rPr>
        <w:t>３</w:t>
      </w:r>
      <w:r>
        <w:t xml:space="preserve"> 本書の如何なる定めにかかわらず、応募者は、適用法令に基づき、又は法的手続におい</w:t>
      </w:r>
      <w:r>
        <w:rPr>
          <w:rFonts w:hint="eastAsia"/>
        </w:rPr>
        <w:t>て第三者への秘密情報の開示が強制される場合には、組織委員会に対し、事前にその旨を書面によって通知します。</w:t>
      </w:r>
      <w:r>
        <w:t xml:space="preserve"> </w:t>
      </w:r>
    </w:p>
    <w:p w14:paraId="7E1A7C59" w14:textId="77777777" w:rsidR="00502C63" w:rsidRDefault="00502C63" w:rsidP="00502C63">
      <w:pPr>
        <w:ind w:firstLineChars="100" w:firstLine="210"/>
      </w:pPr>
      <w:r>
        <w:rPr>
          <w:rFonts w:hint="eastAsia"/>
        </w:rPr>
        <w:t>４</w:t>
      </w:r>
      <w:r>
        <w:t xml:space="preserve"> 応募者が前項の理由により秘密情報の開示を行う場合には、法的に開示することが必</w:t>
      </w:r>
    </w:p>
    <w:p w14:paraId="7E1A7C5A" w14:textId="77777777" w:rsidR="00502C63" w:rsidRDefault="00502C63" w:rsidP="00502C63">
      <w:pPr>
        <w:ind w:firstLineChars="200" w:firstLine="420"/>
      </w:pPr>
      <w:r>
        <w:rPr>
          <w:rFonts w:hint="eastAsia"/>
        </w:rPr>
        <w:t>要な最小限の範囲の秘密情報のみを開示し、かつ、本書と同様の秘密保持義務を開示先</w:t>
      </w:r>
    </w:p>
    <w:p w14:paraId="7E1A7C5B" w14:textId="77777777" w:rsidR="00502C63" w:rsidRDefault="00502C63" w:rsidP="00502C63">
      <w:pPr>
        <w:ind w:firstLineChars="100" w:firstLine="210"/>
      </w:pPr>
      <w:r>
        <w:rPr>
          <w:rFonts w:hint="eastAsia"/>
        </w:rPr>
        <w:t>（法令上の守秘義務を負う者を除く。）に課すことができるよう最大限努力します。</w:t>
      </w:r>
      <w:r>
        <w:t xml:space="preserve"> </w:t>
      </w:r>
    </w:p>
    <w:p w14:paraId="7E1A7C5D" w14:textId="707F774A" w:rsidR="00502C63" w:rsidRDefault="00502C63" w:rsidP="00F82AC7">
      <w:pPr>
        <w:ind w:firstLineChars="100" w:firstLine="210"/>
      </w:pPr>
      <w:r>
        <w:rPr>
          <w:rFonts w:hint="eastAsia"/>
        </w:rPr>
        <w:t>５</w:t>
      </w:r>
      <w:r>
        <w:t xml:space="preserve"> 応募者は、</w:t>
      </w:r>
      <w:r w:rsidR="00F82AC7">
        <w:rPr>
          <w:rFonts w:hint="eastAsia"/>
        </w:rPr>
        <w:t>ビーベップ株式会社</w:t>
      </w:r>
      <w:r>
        <w:t>の書面による承諾をもって、秘密情報を第三者に開示する場合、</w:t>
      </w:r>
      <w:r>
        <w:rPr>
          <w:rFonts w:hint="eastAsia"/>
        </w:rPr>
        <w:t>当該第三者に本誓約書と同様の秘密保持義務を課すものとします。かかる第三者による当該秘密保持義務違反があった場合、応募者は、</w:t>
      </w:r>
      <w:r w:rsidR="00F82AC7">
        <w:rPr>
          <w:rFonts w:hint="eastAsia"/>
        </w:rPr>
        <w:t>ビーベップ株式会社</w:t>
      </w:r>
      <w:r>
        <w:rPr>
          <w:rFonts w:hint="eastAsia"/>
        </w:rPr>
        <w:t>に対して、当該第三者と連帯して責任を負うことに同意します。</w:t>
      </w:r>
      <w:r>
        <w:t xml:space="preserve"> </w:t>
      </w:r>
    </w:p>
    <w:p w14:paraId="7E1A7C5E" w14:textId="77777777" w:rsidR="00502C63" w:rsidRDefault="00502C63" w:rsidP="00502C63">
      <w:r>
        <w:t xml:space="preserve"> </w:t>
      </w:r>
    </w:p>
    <w:p w14:paraId="7E1A7C5F" w14:textId="77777777" w:rsidR="00502C63" w:rsidRDefault="00502C63" w:rsidP="00502C63">
      <w:r>
        <w:rPr>
          <w:rFonts w:hint="eastAsia"/>
        </w:rPr>
        <w:t>（秘密情報の返還）</w:t>
      </w:r>
      <w:r>
        <w:t xml:space="preserve"> </w:t>
      </w:r>
    </w:p>
    <w:p w14:paraId="7E1A7C61" w14:textId="519B1836" w:rsidR="00502C63" w:rsidRDefault="00502C63" w:rsidP="00F82AC7">
      <w:r>
        <w:rPr>
          <w:rFonts w:hint="eastAsia"/>
        </w:rPr>
        <w:t>第２条</w:t>
      </w:r>
      <w:r>
        <w:t xml:space="preserve"> 応募者は、</w:t>
      </w:r>
      <w:r w:rsidR="00F82AC7">
        <w:rPr>
          <w:rFonts w:hint="eastAsia"/>
        </w:rPr>
        <w:t>ビーベップ株式会社</w:t>
      </w:r>
      <w:r>
        <w:t>が要望した場合にはいつでも、</w:t>
      </w:r>
      <w:r w:rsidR="00F82AC7">
        <w:rPr>
          <w:rFonts w:hint="eastAsia"/>
        </w:rPr>
        <w:t>ビーベップ株式会社</w:t>
      </w:r>
      <w:r>
        <w:t>の要望に従い、自</w:t>
      </w:r>
      <w:r>
        <w:rPr>
          <w:rFonts w:hint="eastAsia"/>
        </w:rPr>
        <w:t>ら保有し若しくは管理する秘密情報の媒体並びにその全てのコピー、複製物、要約物、分析物、抜粋及びその他</w:t>
      </w:r>
      <w:r w:rsidR="00F82AC7">
        <w:rPr>
          <w:rFonts w:hint="eastAsia"/>
        </w:rPr>
        <w:t>ビーベップ株式会社</w:t>
      </w:r>
      <w:r>
        <w:rPr>
          <w:rFonts w:hint="eastAsia"/>
        </w:rPr>
        <w:t>が指定する物を</w:t>
      </w:r>
      <w:r w:rsidR="00F82AC7">
        <w:rPr>
          <w:rFonts w:hint="eastAsia"/>
        </w:rPr>
        <w:t>ビーベップ株式会社</w:t>
      </w:r>
      <w:r>
        <w:rPr>
          <w:rFonts w:hint="eastAsia"/>
        </w:rPr>
        <w:t>に対して速やかに返却するか、又は速やかに破棄するものとします。</w:t>
      </w:r>
      <w:r>
        <w:t xml:space="preserve"> </w:t>
      </w:r>
    </w:p>
    <w:p w14:paraId="7E1A7C62" w14:textId="77777777" w:rsidR="00502C63" w:rsidRDefault="00502C63" w:rsidP="00502C63">
      <w:r>
        <w:t xml:space="preserve"> </w:t>
      </w:r>
    </w:p>
    <w:p w14:paraId="7E1A7C63" w14:textId="77777777" w:rsidR="00502C63" w:rsidRDefault="00502C63" w:rsidP="00502C63">
      <w:r>
        <w:rPr>
          <w:rFonts w:hint="eastAsia"/>
        </w:rPr>
        <w:t>（誓約違反）</w:t>
      </w:r>
      <w:r>
        <w:t xml:space="preserve"> </w:t>
      </w:r>
    </w:p>
    <w:p w14:paraId="7E1A7C65" w14:textId="6FCB977D" w:rsidR="00502C63" w:rsidRDefault="00502C63" w:rsidP="00F82AC7">
      <w:r>
        <w:rPr>
          <w:rFonts w:hint="eastAsia"/>
        </w:rPr>
        <w:t>第３条</w:t>
      </w:r>
      <w:r>
        <w:t xml:space="preserve"> 応募者が本書に違反した場合には、</w:t>
      </w:r>
      <w:r w:rsidR="00F82AC7">
        <w:rPr>
          <w:rFonts w:hint="eastAsia"/>
        </w:rPr>
        <w:t>ビーベップ株式会社</w:t>
      </w:r>
      <w:r>
        <w:t>は、本書において規定されるものの</w:t>
      </w:r>
      <w:r>
        <w:rPr>
          <w:rFonts w:hint="eastAsia"/>
        </w:rPr>
        <w:t>他、応募者に対し、差止め請求その他の方法による救済措置を講じることができるものとし、応募者はこれらの措置に従います。</w:t>
      </w:r>
      <w:r>
        <w:t xml:space="preserve"> </w:t>
      </w:r>
    </w:p>
    <w:p w14:paraId="7E1A7C66" w14:textId="0014A89D" w:rsidR="00502C63" w:rsidRDefault="00502C63" w:rsidP="00502C63">
      <w:pPr>
        <w:ind w:leftChars="100" w:left="210"/>
      </w:pPr>
      <w:r>
        <w:rPr>
          <w:rFonts w:hint="eastAsia"/>
        </w:rPr>
        <w:t>２</w:t>
      </w:r>
      <w:r>
        <w:t xml:space="preserve"> 応募者が本書に違反した場合には、応募者は、当該違反に関連して</w:t>
      </w:r>
      <w:r w:rsidR="00F82AC7">
        <w:rPr>
          <w:rFonts w:hint="eastAsia"/>
        </w:rPr>
        <w:t>ビーベップ株式会社</w:t>
      </w:r>
      <w:r>
        <w:t>に発生し</w:t>
      </w:r>
      <w:r>
        <w:rPr>
          <w:rFonts w:hint="eastAsia"/>
        </w:rPr>
        <w:t>た全ての費用（合理的な弁護士費用その他の法的な観点で必要となる費用を含みますがこれに限られません。）を</w:t>
      </w:r>
      <w:r w:rsidR="00F82AC7">
        <w:rPr>
          <w:rFonts w:hint="eastAsia"/>
        </w:rPr>
        <w:t>ビーベップ株式会社</w:t>
      </w:r>
      <w:r>
        <w:rPr>
          <w:rFonts w:hint="eastAsia"/>
        </w:rPr>
        <w:t>に対して賠償します。</w:t>
      </w:r>
      <w:r>
        <w:t xml:space="preserve"> </w:t>
      </w:r>
    </w:p>
    <w:p w14:paraId="7E1A7C67" w14:textId="77777777" w:rsidR="00502C63" w:rsidRDefault="00502C63" w:rsidP="00502C63">
      <w:r>
        <w:t xml:space="preserve"> </w:t>
      </w:r>
    </w:p>
    <w:p w14:paraId="7E1A7C68" w14:textId="77777777" w:rsidR="00502C63" w:rsidRDefault="00502C63" w:rsidP="00502C63">
      <w:r>
        <w:rPr>
          <w:rFonts w:hint="eastAsia"/>
        </w:rPr>
        <w:t>（その他）</w:t>
      </w:r>
      <w:r>
        <w:t xml:space="preserve"> </w:t>
      </w:r>
    </w:p>
    <w:p w14:paraId="7E1A7C6A" w14:textId="276BDB5F" w:rsidR="00502C63" w:rsidRDefault="00502C63" w:rsidP="00F82AC7">
      <w:r>
        <w:rPr>
          <w:rFonts w:hint="eastAsia"/>
        </w:rPr>
        <w:t>第４条</w:t>
      </w:r>
      <w:r>
        <w:t xml:space="preserve"> 応募者は、</w:t>
      </w:r>
      <w:r w:rsidR="00F82AC7">
        <w:rPr>
          <w:rFonts w:hint="eastAsia"/>
        </w:rPr>
        <w:t>ビーベップ株式会社</w:t>
      </w:r>
      <w:r>
        <w:t>が応募者その他の第三者に対し、</w:t>
      </w:r>
      <w:r w:rsidR="00F82AC7">
        <w:rPr>
          <w:rFonts w:hint="eastAsia"/>
        </w:rPr>
        <w:t>ビーベップ株式会社</w:t>
      </w:r>
      <w:r>
        <w:t>が開示する秘密</w:t>
      </w:r>
      <w:r>
        <w:rPr>
          <w:rFonts w:hint="eastAsia"/>
        </w:rPr>
        <w:t>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r>
        <w:t xml:space="preserve"> </w:t>
      </w:r>
    </w:p>
    <w:p w14:paraId="7E1A7C6B" w14:textId="77777777" w:rsidR="00502C63" w:rsidRPr="00080C32" w:rsidRDefault="00502C63" w:rsidP="00502C63"/>
    <w:p w14:paraId="7E1A7C6C" w14:textId="77777777" w:rsidR="0005739E" w:rsidRDefault="0005739E"/>
    <w:sectPr w:rsidR="000573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68F53" w14:textId="77777777" w:rsidR="005E1B44" w:rsidRDefault="005E1B44" w:rsidP="00484A22">
      <w:r>
        <w:separator/>
      </w:r>
    </w:p>
  </w:endnote>
  <w:endnote w:type="continuationSeparator" w:id="0">
    <w:p w14:paraId="0E491297" w14:textId="77777777" w:rsidR="005E1B44" w:rsidRDefault="005E1B44" w:rsidP="0048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2AC0" w14:textId="77777777" w:rsidR="005E1B44" w:rsidRDefault="005E1B44" w:rsidP="00484A22">
      <w:r>
        <w:separator/>
      </w:r>
    </w:p>
  </w:footnote>
  <w:footnote w:type="continuationSeparator" w:id="0">
    <w:p w14:paraId="7F8875EF" w14:textId="77777777" w:rsidR="005E1B44" w:rsidRDefault="005E1B44" w:rsidP="00484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63"/>
    <w:rsid w:val="0005739E"/>
    <w:rsid w:val="000F2CCC"/>
    <w:rsid w:val="00196962"/>
    <w:rsid w:val="002B71C8"/>
    <w:rsid w:val="00484A22"/>
    <w:rsid w:val="00502C63"/>
    <w:rsid w:val="005E1B44"/>
    <w:rsid w:val="00A21DDB"/>
    <w:rsid w:val="00D36C6A"/>
    <w:rsid w:val="00F82AC7"/>
    <w:rsid w:val="00FF0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1A7C3A"/>
  <w15:chartTrackingRefBased/>
  <w15:docId w15:val="{4888AE62-3951-4059-BB88-031A4F49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C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A22"/>
    <w:pPr>
      <w:tabs>
        <w:tab w:val="center" w:pos="4252"/>
        <w:tab w:val="right" w:pos="8504"/>
      </w:tabs>
      <w:snapToGrid w:val="0"/>
    </w:pPr>
  </w:style>
  <w:style w:type="character" w:customStyle="1" w:styleId="a4">
    <w:name w:val="ヘッダー (文字)"/>
    <w:basedOn w:val="a0"/>
    <w:link w:val="a3"/>
    <w:uiPriority w:val="99"/>
    <w:rsid w:val="00484A22"/>
  </w:style>
  <w:style w:type="paragraph" w:styleId="a5">
    <w:name w:val="footer"/>
    <w:basedOn w:val="a"/>
    <w:link w:val="a6"/>
    <w:uiPriority w:val="99"/>
    <w:unhideWhenUsed/>
    <w:rsid w:val="00484A22"/>
    <w:pPr>
      <w:tabs>
        <w:tab w:val="center" w:pos="4252"/>
        <w:tab w:val="right" w:pos="8504"/>
      </w:tabs>
      <w:snapToGrid w:val="0"/>
    </w:pPr>
  </w:style>
  <w:style w:type="character" w:customStyle="1" w:styleId="a6">
    <w:name w:val="フッター (文字)"/>
    <w:basedOn w:val="a0"/>
    <w:link w:val="a5"/>
    <w:uiPriority w:val="99"/>
    <w:rsid w:val="0048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4FE38D6891C604E89C590D639445E20" ma:contentTypeVersion="10" ma:contentTypeDescription="新しいドキュメントを作成します。" ma:contentTypeScope="" ma:versionID="23d28a2f3048fe367601e72e6d27dfb1">
  <xsd:schema xmlns:xsd="http://www.w3.org/2001/XMLSchema" xmlns:xs="http://www.w3.org/2001/XMLSchema" xmlns:p="http://schemas.microsoft.com/office/2006/metadata/properties" xmlns:ns2="43cb59ca-af5c-4c54-a4f6-9198d2f31bbf" xmlns:ns3="a236f2d6-b65b-4c80-bd1c-7eefd8b8b62d" targetNamespace="http://schemas.microsoft.com/office/2006/metadata/properties" ma:root="true" ma:fieldsID="25de3d1774b21c474dfa8045600a8aa4" ns2:_="" ns3:_="">
    <xsd:import namespace="43cb59ca-af5c-4c54-a4f6-9198d2f31bbf"/>
    <xsd:import namespace="a236f2d6-b65b-4c80-bd1c-7eefd8b8b6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b59ca-af5c-4c54-a4f6-9198d2f31bb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36f2d6-b65b-4c80-bd1c-7eefd8b8b6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82CAE-D3B1-46A1-AEEE-8800C2F7868E}">
  <ds:schemaRefs>
    <ds:schemaRef ds:uri="http://schemas.microsoft.com/sharepoint/v3/contenttype/forms"/>
  </ds:schemaRefs>
</ds:datastoreItem>
</file>

<file path=customXml/itemProps2.xml><?xml version="1.0" encoding="utf-8"?>
<ds:datastoreItem xmlns:ds="http://schemas.openxmlformats.org/officeDocument/2006/customXml" ds:itemID="{358ACBFA-30CA-4F39-9E4A-A8362FAA4D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CB18C2-D373-4DAA-901F-1841B2D11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b59ca-af5c-4c54-a4f6-9198d2f31bbf"/>
    <ds:schemaRef ds:uri="a236f2d6-b65b-4c80-bd1c-7eefd8b8b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道猛</dc:creator>
  <cp:keywords/>
  <dc:description/>
  <cp:lastModifiedBy>Inazumi Kyoko</cp:lastModifiedBy>
  <cp:revision>2</cp:revision>
  <dcterms:created xsi:type="dcterms:W3CDTF">2019-12-16T14:26:00Z</dcterms:created>
  <dcterms:modified xsi:type="dcterms:W3CDTF">2019-12-16T14:26:00Z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0x01010024FE38D6891C604E89C590D639445E20</vt:lpwstr>
  </property>
</Properties>
</file>